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pPr>
      <w:r w:rsidDel="00000000" w:rsidR="00000000" w:rsidRPr="00000000">
        <w:rPr/>
        <w:drawing>
          <wp:inline distB="114300" distT="114300" distL="114300" distR="114300">
            <wp:extent cx="3187700" cy="622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87700" cy="622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pPr>
      <w:r w:rsidDel="00000000" w:rsidR="00000000" w:rsidRPr="00000000">
        <w:rPr>
          <w:rtl w:val="0"/>
        </w:rPr>
        <w:t xml:space="preserve"> </w:t>
      </w:r>
    </w:p>
    <w:p w:rsidR="00000000" w:rsidDel="00000000" w:rsidP="00000000" w:rsidRDefault="00000000" w:rsidRPr="00000000" w14:paraId="00000003">
      <w:pPr>
        <w:spacing w:after="240" w:line="288" w:lineRule="auto"/>
        <w:jc w:val="center"/>
        <w:rPr>
          <w:b w:val="1"/>
          <w:sz w:val="36"/>
          <w:szCs w:val="36"/>
        </w:rPr>
      </w:pPr>
      <w:r w:rsidDel="00000000" w:rsidR="00000000" w:rsidRPr="00000000">
        <w:rPr>
          <w:b w:val="1"/>
          <w:sz w:val="36"/>
          <w:szCs w:val="36"/>
          <w:rtl w:val="0"/>
        </w:rPr>
        <w:t xml:space="preserve">SPONSOR / AGENCY AGREEMENT</w:t>
      </w:r>
    </w:p>
    <w:p w:rsidR="00000000" w:rsidDel="00000000" w:rsidP="00000000" w:rsidRDefault="00000000" w:rsidRPr="00000000" w14:paraId="00000004">
      <w:pPr>
        <w:spacing w:after="240" w:before="240" w:line="288" w:lineRule="auto"/>
        <w:rPr>
          <w:b w:val="1"/>
        </w:rPr>
      </w:pPr>
      <w:r w:rsidDel="00000000" w:rsidR="00000000" w:rsidRPr="00000000">
        <w:rPr>
          <w:b w:val="1"/>
          <w:rtl w:val="0"/>
        </w:rPr>
        <w:t xml:space="preserve">SPONSOR:</w:t>
        <w:br w:type="textWrapping"/>
        <w:t xml:space="preserve">«Account Name»</w:t>
        <w:br w:type="textWrapping"/>
        <w:t xml:space="preserve">«Accounts.Billing Street», «Accounts.Billing City»,</w:t>
        <w:br w:type="textWrapping"/>
        <w:t xml:space="preserve"> «Accounts.Billing State» «Accounts.Billing Code» </w:t>
        <w:br w:type="textWrapping"/>
        <w:t xml:space="preserve">«Accounts.Billing Country»</w:t>
      </w:r>
    </w:p>
    <w:p w:rsidR="00000000" w:rsidDel="00000000" w:rsidP="00000000" w:rsidRDefault="00000000" w:rsidRPr="00000000" w14:paraId="00000005">
      <w:pPr>
        <w:spacing w:after="240" w:before="240" w:line="288" w:lineRule="auto"/>
        <w:rPr>
          <w:b w:val="1"/>
        </w:rPr>
      </w:pPr>
      <w:r w:rsidDel="00000000" w:rsidR="00000000" w:rsidRPr="00000000">
        <w:rPr>
          <w:b w:val="1"/>
          <w:rtl w:val="0"/>
        </w:rPr>
        <w:t xml:space="preserve">CONTACT PERSON:</w:t>
        <w:br w:type="textWrapping"/>
        <w:t xml:space="preserve">«Event Contact Person» </w:t>
      </w:r>
      <w:r w:rsidDel="00000000" w:rsidR="00000000" w:rsidRPr="00000000">
        <w:rPr>
          <w:rtl w:val="0"/>
        </w:rPr>
        <w:t xml:space="preserve">: </w:t>
      </w:r>
      <w:r w:rsidDel="00000000" w:rsidR="00000000" w:rsidRPr="00000000">
        <w:rPr>
          <w:b w:val="1"/>
          <w:rtl w:val="0"/>
        </w:rPr>
        <w:t xml:space="preserve">«Contact Phone» / «Contact Email»</w:t>
      </w:r>
    </w:p>
    <w:p w:rsidR="00000000" w:rsidDel="00000000" w:rsidP="00000000" w:rsidRDefault="00000000" w:rsidRPr="00000000" w14:paraId="00000006">
      <w:pPr>
        <w:spacing w:after="240" w:before="240" w:line="288" w:lineRule="auto"/>
        <w:rPr/>
      </w:pPr>
      <w:r w:rsidDel="00000000" w:rsidR="00000000" w:rsidRPr="00000000">
        <w:rPr>
          <w:rtl w:val="0"/>
        </w:rPr>
        <w:t xml:space="preserve">This agreement is between the </w:t>
      </w:r>
      <w:r w:rsidDel="00000000" w:rsidR="00000000" w:rsidRPr="00000000">
        <w:rPr>
          <w:b w:val="1"/>
          <w:rtl w:val="0"/>
        </w:rPr>
        <w:t xml:space="preserve">Sponsor</w:t>
      </w:r>
      <w:r w:rsidDel="00000000" w:rsidR="00000000" w:rsidRPr="00000000">
        <w:rPr>
          <w:rtl w:val="0"/>
        </w:rPr>
        <w:t xml:space="preserve"> and </w:t>
      </w:r>
      <w:r w:rsidDel="00000000" w:rsidR="00000000" w:rsidRPr="00000000">
        <w:rPr>
          <w:b w:val="1"/>
          <w:rtl w:val="0"/>
        </w:rPr>
        <w:t xml:space="preserve">Robinson Speakers LLC</w:t>
      </w:r>
      <w:r w:rsidDel="00000000" w:rsidR="00000000" w:rsidRPr="00000000">
        <w:rPr>
          <w:rtl w:val="0"/>
        </w:rPr>
        <w:t xml:space="preserve"> (the “Agency”), effective as of «Closing Date», concerning the appearance of «Speaker Name» (the "Speaker") at </w:t>
      </w:r>
      <w:r w:rsidDel="00000000" w:rsidR="00000000" w:rsidRPr="00000000">
        <w:rPr>
          <w:b w:val="1"/>
          <w:rtl w:val="0"/>
        </w:rPr>
        <w:t xml:space="preserve">«Name of Event»</w:t>
      </w:r>
      <w:r w:rsidDel="00000000" w:rsidR="00000000" w:rsidRPr="00000000">
        <w:rPr>
          <w:rtl w:val="0"/>
        </w:rPr>
        <w:t xml:space="preserve"> (the "Event").</w:t>
      </w:r>
    </w:p>
    <w:p w:rsidR="00000000" w:rsidDel="00000000" w:rsidP="00000000" w:rsidRDefault="00000000" w:rsidRPr="00000000" w14:paraId="00000007">
      <w:pPr>
        <w:spacing w:after="280" w:before="280" w:line="288" w:lineRule="auto"/>
        <w:rPr/>
      </w:pPr>
      <w:r w:rsidDel="00000000" w:rsidR="00000000" w:rsidRPr="00000000">
        <w:rPr>
          <w:b w:val="1"/>
          <w:sz w:val="28"/>
          <w:szCs w:val="28"/>
          <w:rtl w:val="0"/>
        </w:rPr>
        <w:t xml:space="preserve">Event Details</w:t>
      </w:r>
      <w:r w:rsidDel="00000000" w:rsidR="00000000" w:rsidRPr="00000000">
        <w:rPr>
          <w:rtl w:val="0"/>
        </w:rPr>
        <w:t xml:space="preserve">  </w:t>
      </w:r>
    </w:p>
    <w:p w:rsidR="00000000" w:rsidDel="00000000" w:rsidP="00000000" w:rsidRDefault="00000000" w:rsidRPr="00000000" w14:paraId="00000008">
      <w:pPr>
        <w:numPr>
          <w:ilvl w:val="0"/>
          <w:numId w:val="2"/>
        </w:numPr>
        <w:spacing w:after="0" w:afterAutospacing="0" w:before="240" w:lineRule="auto"/>
        <w:ind w:left="720" w:hanging="360"/>
      </w:pPr>
      <w:r w:rsidDel="00000000" w:rsidR="00000000" w:rsidRPr="00000000">
        <w:rPr>
          <w:b w:val="1"/>
          <w:rtl w:val="0"/>
        </w:rPr>
        <w:t xml:space="preserve">Speaker</w:t>
      </w:r>
      <w:r w:rsidDel="00000000" w:rsidR="00000000" w:rsidRPr="00000000">
        <w:rPr>
          <w:rtl w:val="0"/>
        </w:rPr>
        <w:t xml:space="preserve">: «Speaker Name»</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b w:val="1"/>
          <w:rtl w:val="0"/>
        </w:rPr>
        <w:t xml:space="preserve">Event Date</w:t>
      </w:r>
      <w:r w:rsidDel="00000000" w:rsidR="00000000" w:rsidRPr="00000000">
        <w:rPr>
          <w:rtl w:val="0"/>
        </w:rPr>
        <w:t xml:space="preserve">: «Date of Event»</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Itinerary</w:t>
      </w:r>
      <w:r w:rsidDel="00000000" w:rsidR="00000000" w:rsidRPr="00000000">
        <w:rPr>
          <w:rtl w:val="0"/>
        </w:rPr>
        <w:t xml:space="preserve"> : </w:t>
      </w:r>
      <w:r w:rsidDel="00000000" w:rsidR="00000000" w:rsidRPr="00000000">
        <w:rPr>
          <w:i w:val="1"/>
          <w:rtl w:val="0"/>
        </w:rPr>
        <w:t xml:space="preserve">See Final Page</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b w:val="1"/>
          <w:rtl w:val="0"/>
        </w:rPr>
        <w:t xml:space="preserve">Location</w:t>
      </w:r>
      <w:r w:rsidDel="00000000" w:rsidR="00000000" w:rsidRPr="00000000">
        <w:rPr>
          <w:rtl w:val="0"/>
        </w:rPr>
        <w:t xml:space="preserve">: «Event Venue Full Address»</w:t>
      </w:r>
    </w:p>
    <w:p w:rsidR="00000000" w:rsidDel="00000000" w:rsidP="00000000" w:rsidRDefault="00000000" w:rsidRPr="00000000" w14:paraId="0000000C">
      <w:pPr>
        <w:numPr>
          <w:ilvl w:val="0"/>
          <w:numId w:val="2"/>
        </w:numPr>
        <w:spacing w:after="240" w:before="0" w:beforeAutospacing="0" w:lineRule="auto"/>
        <w:ind w:left="720" w:hanging="360"/>
      </w:pPr>
      <w:r w:rsidDel="00000000" w:rsidR="00000000" w:rsidRPr="00000000">
        <w:rPr>
          <w:b w:val="1"/>
          <w:rtl w:val="0"/>
        </w:rPr>
        <w:t xml:space="preserve">Travel Details </w:t>
      </w:r>
      <w:r w:rsidDel="00000000" w:rsidR="00000000" w:rsidRPr="00000000">
        <w:rPr>
          <w:rtl w:val="0"/>
        </w:rPr>
        <w:t xml:space="preserve">: «Travel Addendum»</w:t>
      </w:r>
    </w:p>
    <w:p w:rsidR="00000000" w:rsidDel="00000000" w:rsidP="00000000" w:rsidRDefault="00000000" w:rsidRPr="00000000" w14:paraId="0000000D">
      <w:pPr>
        <w:spacing w:after="280" w:before="280" w:line="288" w:lineRule="auto"/>
        <w:rPr/>
      </w:pPr>
      <w:r w:rsidDel="00000000" w:rsidR="00000000" w:rsidRPr="00000000">
        <w:rPr>
          <w:b w:val="1"/>
          <w:sz w:val="28"/>
          <w:szCs w:val="28"/>
          <w:rtl w:val="0"/>
        </w:rPr>
        <w:t xml:space="preserve">Payment &amp; Travel</w:t>
      </w:r>
      <w:r w:rsidDel="00000000" w:rsidR="00000000" w:rsidRPr="00000000">
        <w:rPr>
          <w:rtl w:val="0"/>
        </w:rPr>
        <w:t xml:space="preserve">  </w:t>
      </w:r>
    </w:p>
    <w:p w:rsidR="00000000" w:rsidDel="00000000" w:rsidP="00000000" w:rsidRDefault="00000000" w:rsidRPr="00000000" w14:paraId="0000000E">
      <w:pPr>
        <w:numPr>
          <w:ilvl w:val="0"/>
          <w:numId w:val="1"/>
        </w:numPr>
        <w:spacing w:after="0" w:afterAutospacing="0" w:before="240" w:lineRule="auto"/>
        <w:ind w:left="720" w:hanging="360"/>
      </w:pPr>
      <w:r w:rsidDel="00000000" w:rsidR="00000000" w:rsidRPr="00000000">
        <w:rPr>
          <w:b w:val="1"/>
          <w:rtl w:val="0"/>
        </w:rPr>
        <w:t xml:space="preserve">Fee</w:t>
      </w:r>
      <w:r w:rsidDel="00000000" w:rsidR="00000000" w:rsidRPr="00000000">
        <w:rPr>
          <w:rtl w:val="0"/>
        </w:rPr>
        <w:t xml:space="preserve">: </w:t>
      </w:r>
      <w:r w:rsidDel="00000000" w:rsidR="00000000" w:rsidRPr="00000000">
        <w:rPr>
          <w:b w:val="1"/>
          <w:rtl w:val="0"/>
        </w:rPr>
        <w:t xml:space="preserve">«Amount»</w:t>
      </w:r>
      <w:r w:rsidDel="00000000" w:rsidR="00000000" w:rsidRPr="00000000">
        <w:rPr>
          <w:rtl w:val="0"/>
        </w:rPr>
        <w:t xml:space="preserve"> USD, plus travel stipend of (</w:t>
      </w:r>
      <w:r w:rsidDel="00000000" w:rsidR="00000000" w:rsidRPr="00000000">
        <w:rPr>
          <w:b w:val="1"/>
          <w:rtl w:val="0"/>
        </w:rPr>
        <w:t xml:space="preserve">«Travel Stipend»</w:t>
      </w:r>
      <w:r w:rsidDel="00000000" w:rsidR="00000000" w:rsidRPr="00000000">
        <w:rPr>
          <w:rtl w:val="0"/>
        </w:rPr>
        <w:t xml:space="preserve">).</w:t>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b w:val="1"/>
          <w:rtl w:val="0"/>
        </w:rPr>
        <w:t xml:space="preserve">Payment Terms</w:t>
      </w:r>
      <w:r w:rsidDel="00000000" w:rsidR="00000000" w:rsidRPr="00000000">
        <w:rPr>
          <w:rtl w:val="0"/>
        </w:rPr>
        <w:t xml:space="preserve">: 50% of fee plus any travel stipend listed above is due upon signing. This is a milestone payment for booking the calendar date, and it is non-refundable unless Speaker cancels. The remaining balance is due 30 days before the event. Payments are to be made via electronic transfer to </w:t>
      </w:r>
      <w:r w:rsidDel="00000000" w:rsidR="00000000" w:rsidRPr="00000000">
        <w:rPr>
          <w:b w:val="1"/>
          <w:rtl w:val="0"/>
        </w:rPr>
        <w:t xml:space="preserve">IPG, LLC </w:t>
      </w:r>
      <w:r w:rsidDel="00000000" w:rsidR="00000000" w:rsidRPr="00000000">
        <w:rPr>
          <w:rtl w:val="0"/>
        </w:rPr>
        <w:t xml:space="preserve">according to the invoice.</w:t>
      </w:r>
    </w:p>
    <w:p w:rsidR="00000000" w:rsidDel="00000000" w:rsidP="00000000" w:rsidRDefault="00000000" w:rsidRPr="00000000" w14:paraId="00000010">
      <w:pPr>
        <w:spacing w:after="240" w:before="240" w:line="288" w:lineRule="auto"/>
        <w:rPr/>
      </w:pPr>
      <w:r w:rsidDel="00000000" w:rsidR="00000000" w:rsidRPr="00000000">
        <w:rPr>
          <w:rtl w:val="0"/>
        </w:rPr>
        <w:t xml:space="preserve">Costs for collection any delayed payments, including legal fees, will be covered by the Sponsor.</w:t>
      </w:r>
    </w:p>
    <w:p w:rsidR="00000000" w:rsidDel="00000000" w:rsidP="00000000" w:rsidRDefault="00000000" w:rsidRPr="00000000" w14:paraId="00000011">
      <w:pPr>
        <w:spacing w:after="240" w:before="240" w:line="288" w:lineRule="auto"/>
        <w:rPr/>
      </w:pPr>
      <w:r w:rsidDel="00000000" w:rsidR="00000000" w:rsidRPr="00000000">
        <w:rPr>
          <w:rtl w:val="0"/>
        </w:rPr>
        <w:t xml:space="preserve"> </w:t>
      </w:r>
    </w:p>
    <w:p w:rsidR="00000000" w:rsidDel="00000000" w:rsidP="00000000" w:rsidRDefault="00000000" w:rsidRPr="00000000" w14:paraId="00000012">
      <w:pPr>
        <w:spacing w:after="280" w:before="280" w:line="288" w:lineRule="auto"/>
        <w:rPr/>
      </w:pPr>
      <w:r w:rsidDel="00000000" w:rsidR="00000000" w:rsidRPr="00000000">
        <w:rPr>
          <w:b w:val="1"/>
          <w:sz w:val="28"/>
          <w:szCs w:val="28"/>
          <w:rtl w:val="0"/>
        </w:rPr>
        <w:t xml:space="preserve">Governing Laws</w:t>
      </w:r>
      <w:r w:rsidDel="00000000" w:rsidR="00000000" w:rsidRPr="00000000">
        <w:rPr>
          <w:rtl w:val="0"/>
        </w:rPr>
        <w:t xml:space="preserve">  </w:t>
      </w:r>
    </w:p>
    <w:p w:rsidR="00000000" w:rsidDel="00000000" w:rsidP="00000000" w:rsidRDefault="00000000" w:rsidRPr="00000000" w14:paraId="00000013">
      <w:pPr>
        <w:spacing w:after="240" w:before="240" w:line="288" w:lineRule="auto"/>
        <w:rPr/>
      </w:pPr>
      <w:r w:rsidDel="00000000" w:rsidR="00000000" w:rsidRPr="00000000">
        <w:rPr>
          <w:rtl w:val="0"/>
        </w:rPr>
        <w:t xml:space="preserve">This agreement is governed by </w:t>
      </w:r>
      <w:r w:rsidDel="00000000" w:rsidR="00000000" w:rsidRPr="00000000">
        <w:rPr>
          <w:b w:val="1"/>
          <w:rtl w:val="0"/>
        </w:rPr>
        <w:t xml:space="preserve">Florida State Law</w:t>
      </w:r>
      <w:r w:rsidDel="00000000" w:rsidR="00000000" w:rsidRPr="00000000">
        <w:rPr>
          <w:rtl w:val="0"/>
        </w:rPr>
        <w:t xml:space="preserve">, with jurisdiction in FL courts. Changes to this contract must be in writing and signed by all parties.</w:t>
      </w:r>
    </w:p>
    <w:p w:rsidR="00000000" w:rsidDel="00000000" w:rsidP="00000000" w:rsidRDefault="00000000" w:rsidRPr="00000000" w14:paraId="00000014">
      <w:pPr>
        <w:spacing w:after="280" w:before="280" w:line="288" w:lineRule="auto"/>
        <w:rPr/>
      </w:pPr>
      <w:r w:rsidDel="00000000" w:rsidR="00000000" w:rsidRPr="00000000">
        <w:rPr>
          <w:b w:val="1"/>
          <w:sz w:val="28"/>
          <w:szCs w:val="28"/>
          <w:rtl w:val="0"/>
        </w:rPr>
        <w:t xml:space="preserve">Taxes</w:t>
      </w:r>
      <w:r w:rsidDel="00000000" w:rsidR="00000000" w:rsidRPr="00000000">
        <w:rPr>
          <w:rtl w:val="0"/>
        </w:rPr>
        <w:t xml:space="preserve">  </w:t>
      </w:r>
    </w:p>
    <w:p w:rsidR="00000000" w:rsidDel="00000000" w:rsidP="00000000" w:rsidRDefault="00000000" w:rsidRPr="00000000" w14:paraId="00000015">
      <w:pPr>
        <w:spacing w:after="240" w:before="240" w:line="288" w:lineRule="auto"/>
        <w:rPr/>
      </w:pPr>
      <w:r w:rsidDel="00000000" w:rsidR="00000000" w:rsidRPr="00000000">
        <w:rPr>
          <w:rtl w:val="0"/>
        </w:rPr>
        <w:t xml:space="preserve">Sponsor is responsible for all applicable taxes (excluding income taxes) and related licenses/insurance. If a non-resident withholding tax applies, the Sponsor will pay it directly to the tax authority and provide proof for the Speaker’s filings.</w:t>
      </w:r>
    </w:p>
    <w:p w:rsidR="00000000" w:rsidDel="00000000" w:rsidP="00000000" w:rsidRDefault="00000000" w:rsidRPr="00000000" w14:paraId="00000016">
      <w:pPr>
        <w:spacing w:after="280" w:before="280" w:line="288" w:lineRule="auto"/>
        <w:rPr>
          <w:b w:val="1"/>
          <w:sz w:val="28"/>
          <w:szCs w:val="28"/>
        </w:rPr>
      </w:pPr>
      <w:r w:rsidDel="00000000" w:rsidR="00000000" w:rsidRPr="00000000">
        <w:rPr>
          <w:b w:val="1"/>
          <w:sz w:val="28"/>
          <w:szCs w:val="28"/>
          <w:rtl w:val="0"/>
        </w:rPr>
        <w:t xml:space="preserve">Cancellation</w:t>
      </w:r>
      <w:r w:rsidDel="00000000" w:rsidR="00000000" w:rsidRPr="00000000">
        <w:rPr>
          <w:rtl w:val="0"/>
        </w:rPr>
        <w:t xml:space="preserve">  </w:t>
      </w:r>
      <w:r w:rsidDel="00000000" w:rsidR="00000000" w:rsidRPr="00000000">
        <w:rPr>
          <w:b w:val="1"/>
          <w:sz w:val="28"/>
          <w:szCs w:val="28"/>
          <w:rtl w:val="0"/>
        </w:rPr>
        <w:t xml:space="preserve"> of the Agreement</w:t>
      </w:r>
    </w:p>
    <w:p w:rsidR="00000000" w:rsidDel="00000000" w:rsidP="00000000" w:rsidRDefault="00000000" w:rsidRPr="00000000" w14:paraId="00000017">
      <w:pPr>
        <w:numPr>
          <w:ilvl w:val="0"/>
          <w:numId w:val="5"/>
        </w:numPr>
        <w:spacing w:after="0" w:afterAutospacing="0" w:before="240" w:lineRule="auto"/>
        <w:ind w:left="720" w:hanging="360"/>
      </w:pPr>
      <w:r w:rsidDel="00000000" w:rsidR="00000000" w:rsidRPr="00000000">
        <w:rPr>
          <w:b w:val="1"/>
          <w:rtl w:val="0"/>
        </w:rPr>
        <w:t xml:space="preserve">Non-Cancelable</w:t>
      </w:r>
      <w:r w:rsidDel="00000000" w:rsidR="00000000" w:rsidRPr="00000000">
        <w:rPr>
          <w:rtl w:val="0"/>
        </w:rPr>
        <w:t xml:space="preserve">: Sponsor cannot cancel. All payments are due per the payment terms.</w:t>
      </w:r>
    </w:p>
    <w:p w:rsidR="00000000" w:rsidDel="00000000" w:rsidP="00000000" w:rsidRDefault="00000000" w:rsidRPr="00000000" w14:paraId="00000018">
      <w:pPr>
        <w:numPr>
          <w:ilvl w:val="0"/>
          <w:numId w:val="5"/>
        </w:numPr>
        <w:spacing w:after="240" w:before="0" w:beforeAutospacing="0" w:lineRule="auto"/>
        <w:ind w:left="720" w:hanging="360"/>
      </w:pPr>
      <w:r w:rsidDel="00000000" w:rsidR="00000000" w:rsidRPr="00000000">
        <w:rPr>
          <w:b w:val="1"/>
          <w:rtl w:val="0"/>
        </w:rPr>
        <w:t xml:space="preserve">Speaker Non-Performance</w:t>
      </w:r>
      <w:r w:rsidDel="00000000" w:rsidR="00000000" w:rsidRPr="00000000">
        <w:rPr>
          <w:rtl w:val="0"/>
        </w:rPr>
        <w:t xml:space="preserve">: If the Speaker is unable to appear, the Agency will help arrange a substitute if desired. If no replacement is agreed upon, the Sponsor’s fee is refunded, and no further claims apply.</w:t>
      </w:r>
    </w:p>
    <w:p w:rsidR="00000000" w:rsidDel="00000000" w:rsidP="00000000" w:rsidRDefault="00000000" w:rsidRPr="00000000" w14:paraId="00000019">
      <w:pPr>
        <w:spacing w:after="240" w:before="240" w:line="288" w:lineRule="auto"/>
        <w:rPr/>
      </w:pPr>
      <w:r w:rsidDel="00000000" w:rsidR="00000000" w:rsidRPr="00000000">
        <w:rPr>
          <w:rtl w:val="0"/>
        </w:rPr>
        <w:t xml:space="preserve">Any Sponsor change, delay, or cancellation within 60 days will result in the full fee being due.</w:t>
      </w:r>
    </w:p>
    <w:p w:rsidR="00000000" w:rsidDel="00000000" w:rsidP="00000000" w:rsidRDefault="00000000" w:rsidRPr="00000000" w14:paraId="0000001A">
      <w:pPr>
        <w:spacing w:after="280" w:before="280" w:line="288" w:lineRule="auto"/>
        <w:rPr/>
      </w:pPr>
      <w:r w:rsidDel="00000000" w:rsidR="00000000" w:rsidRPr="00000000">
        <w:rPr>
          <w:b w:val="1"/>
          <w:sz w:val="28"/>
          <w:szCs w:val="28"/>
          <w:rtl w:val="0"/>
        </w:rPr>
        <w:t xml:space="preserve">Force Majeure</w:t>
      </w:r>
      <w:r w:rsidDel="00000000" w:rsidR="00000000" w:rsidRPr="00000000">
        <w:rPr>
          <w:rtl w:val="0"/>
        </w:rPr>
        <w:t xml:space="preserve">  </w:t>
      </w:r>
    </w:p>
    <w:p w:rsidR="00000000" w:rsidDel="00000000" w:rsidP="00000000" w:rsidRDefault="00000000" w:rsidRPr="00000000" w14:paraId="0000001B">
      <w:pPr>
        <w:spacing w:after="240" w:before="240" w:line="288" w:lineRule="auto"/>
        <w:rPr/>
      </w:pPr>
      <w:r w:rsidDel="00000000" w:rsidR="00000000" w:rsidRPr="00000000">
        <w:rPr>
          <w:rtl w:val="0"/>
        </w:rPr>
        <w:t xml:space="preserve">Notwithstanding any other clause in this agreement, to the contrary, in the cases of </w:t>
      </w:r>
      <w:r w:rsidDel="00000000" w:rsidR="00000000" w:rsidRPr="00000000">
        <w:rPr>
          <w:i w:val="1"/>
          <w:rtl w:val="0"/>
        </w:rPr>
        <w:t xml:space="preserve">force majeure</w:t>
      </w:r>
      <w:r w:rsidDel="00000000" w:rsidR="00000000" w:rsidRPr="00000000">
        <w:rPr>
          <w:rtl w:val="0"/>
        </w:rPr>
        <w:t xml:space="preserve"> (e.g., natural disasters, wars, strikes, pandemics, volcanos, or any other hindrance preventing speaker from attending event), all parties are excused from obligations until the situation resolves. After that, the event will be rescheduled. The </w:t>
      </w:r>
      <w:r w:rsidDel="00000000" w:rsidR="00000000" w:rsidRPr="00000000">
        <w:rPr>
          <w:i w:val="1"/>
          <w:rtl w:val="0"/>
        </w:rPr>
        <w:t xml:space="preserve">force majeure</w:t>
      </w:r>
      <w:r w:rsidDel="00000000" w:rsidR="00000000" w:rsidRPr="00000000">
        <w:rPr>
          <w:rtl w:val="0"/>
        </w:rPr>
        <w:t xml:space="preserve"> situation only delays the event, it does not cancel it, and Sponsor will not be refunded. The Speaker agrees to reschedule the event at a timely and convenient time for the Sponsor.</w:t>
      </w:r>
    </w:p>
    <w:p w:rsidR="00000000" w:rsidDel="00000000" w:rsidP="00000000" w:rsidRDefault="00000000" w:rsidRPr="00000000" w14:paraId="0000001C">
      <w:pPr>
        <w:spacing w:after="280" w:before="280" w:line="288" w:lineRule="auto"/>
        <w:rPr/>
      </w:pPr>
      <w:r w:rsidDel="00000000" w:rsidR="00000000" w:rsidRPr="00000000">
        <w:rPr>
          <w:b w:val="1"/>
          <w:sz w:val="28"/>
          <w:szCs w:val="28"/>
          <w:rtl w:val="0"/>
        </w:rPr>
        <w:t xml:space="preserve">Confidentiality</w:t>
      </w:r>
      <w:r w:rsidDel="00000000" w:rsidR="00000000" w:rsidRPr="00000000">
        <w:rPr>
          <w:rtl w:val="0"/>
        </w:rPr>
        <w:t xml:space="preserve">  </w:t>
      </w:r>
    </w:p>
    <w:p w:rsidR="00000000" w:rsidDel="00000000" w:rsidP="00000000" w:rsidRDefault="00000000" w:rsidRPr="00000000" w14:paraId="0000001D">
      <w:pPr>
        <w:spacing w:after="240" w:before="240" w:line="288" w:lineRule="auto"/>
        <w:rPr/>
      </w:pPr>
      <w:r w:rsidDel="00000000" w:rsidR="00000000" w:rsidRPr="00000000">
        <w:rPr>
          <w:rtl w:val="0"/>
        </w:rPr>
        <w:t xml:space="preserve">All terms and conditions are confidential unless disclosure is required by law.</w:t>
      </w:r>
    </w:p>
    <w:p w:rsidR="00000000" w:rsidDel="00000000" w:rsidP="00000000" w:rsidRDefault="00000000" w:rsidRPr="00000000" w14:paraId="0000001E">
      <w:pPr>
        <w:spacing w:after="280" w:before="280" w:line="288" w:lineRule="auto"/>
        <w:rPr/>
      </w:pPr>
      <w:r w:rsidDel="00000000" w:rsidR="00000000" w:rsidRPr="00000000">
        <w:rPr>
          <w:b w:val="1"/>
          <w:sz w:val="28"/>
          <w:szCs w:val="28"/>
          <w:rtl w:val="0"/>
        </w:rPr>
        <w:t xml:space="preserve">Endorsement</w:t>
      </w:r>
      <w:r w:rsidDel="00000000" w:rsidR="00000000" w:rsidRPr="00000000">
        <w:rPr>
          <w:rtl w:val="0"/>
        </w:rPr>
        <w:t xml:space="preserve">  </w:t>
      </w:r>
    </w:p>
    <w:p w:rsidR="00000000" w:rsidDel="00000000" w:rsidP="00000000" w:rsidRDefault="00000000" w:rsidRPr="00000000" w14:paraId="0000001F">
      <w:pPr>
        <w:spacing w:after="240" w:before="240" w:line="288" w:lineRule="auto"/>
        <w:rPr/>
      </w:pPr>
      <w:r w:rsidDel="00000000" w:rsidR="00000000" w:rsidRPr="00000000">
        <w:rPr>
          <w:rtl w:val="0"/>
        </w:rPr>
        <w:t xml:space="preserve">Speaker’s appearance does not imply endorsement. Sponsor may use Speaker's name, photograph, and biographical material solely for the purpose of advertising and promoting the Speaker's appearance at the Event after this Contract is fully signed, up to and including the Event date.</w:t>
      </w:r>
    </w:p>
    <w:p w:rsidR="00000000" w:rsidDel="00000000" w:rsidP="00000000" w:rsidRDefault="00000000" w:rsidRPr="00000000" w14:paraId="00000020">
      <w:pPr>
        <w:spacing w:after="280" w:before="280" w:line="288" w:lineRule="auto"/>
        <w:rPr/>
      </w:pPr>
      <w:r w:rsidDel="00000000" w:rsidR="00000000" w:rsidRPr="00000000">
        <w:rPr>
          <w:b w:val="1"/>
          <w:sz w:val="28"/>
          <w:szCs w:val="28"/>
          <w:rtl w:val="0"/>
        </w:rPr>
        <w:t xml:space="preserve">Future Engagements</w:t>
      </w:r>
      <w:r w:rsidDel="00000000" w:rsidR="00000000" w:rsidRPr="00000000">
        <w:rPr>
          <w:rtl w:val="0"/>
        </w:rPr>
        <w:t xml:space="preserve">  </w:t>
      </w:r>
    </w:p>
    <w:p w:rsidR="00000000" w:rsidDel="00000000" w:rsidP="00000000" w:rsidRDefault="00000000" w:rsidRPr="00000000" w14:paraId="00000021">
      <w:pPr>
        <w:spacing w:after="240" w:before="240" w:line="288" w:lineRule="auto"/>
        <w:rPr/>
      </w:pPr>
      <w:r w:rsidDel="00000000" w:rsidR="00000000" w:rsidRPr="00000000">
        <w:rPr>
          <w:rtl w:val="0"/>
        </w:rPr>
        <w:t xml:space="preserve">In the event Sponsor employs Speaker for a future engagement, or further business is generated from the Speaker's appearance at The Event either by referral, interested parties, repeat business, and all such business connections, Agency must be contacted by Sponsor to facilitate the transaction to act as Speaker's lecture booking agent.</w:t>
      </w:r>
    </w:p>
    <w:p w:rsidR="00000000" w:rsidDel="00000000" w:rsidP="00000000" w:rsidRDefault="00000000" w:rsidRPr="00000000" w14:paraId="00000022">
      <w:pPr>
        <w:spacing w:after="280" w:before="280" w:line="288" w:lineRule="auto"/>
        <w:rPr/>
      </w:pPr>
      <w:r w:rsidDel="00000000" w:rsidR="00000000" w:rsidRPr="00000000">
        <w:rPr>
          <w:b w:val="1"/>
          <w:sz w:val="28"/>
          <w:szCs w:val="28"/>
          <w:rtl w:val="0"/>
        </w:rPr>
        <w:t xml:space="preserve">Independent Contractor</w:t>
      </w:r>
      <w:r w:rsidDel="00000000" w:rsidR="00000000" w:rsidRPr="00000000">
        <w:rPr>
          <w:rtl w:val="0"/>
        </w:rPr>
        <w:t xml:space="preserve">  </w:t>
      </w:r>
    </w:p>
    <w:p w:rsidR="00000000" w:rsidDel="00000000" w:rsidP="00000000" w:rsidRDefault="00000000" w:rsidRPr="00000000" w14:paraId="00000023">
      <w:pPr>
        <w:spacing w:after="240" w:before="240" w:line="288" w:lineRule="auto"/>
        <w:rPr/>
      </w:pPr>
      <w:r w:rsidDel="00000000" w:rsidR="00000000" w:rsidRPr="00000000">
        <w:rPr>
          <w:rtl w:val="0"/>
        </w:rPr>
        <w:t xml:space="preserve">Agency acts as Speaker’s booking agent and is not liable for actions/statements made by either the Speaker or Sponsor.</w:t>
      </w:r>
    </w:p>
    <w:p w:rsidR="00000000" w:rsidDel="00000000" w:rsidP="00000000" w:rsidRDefault="00000000" w:rsidRPr="00000000" w14:paraId="00000024">
      <w:pPr>
        <w:spacing w:after="280" w:before="280" w:line="288" w:lineRule="auto"/>
        <w:rPr/>
      </w:pPr>
      <w:r w:rsidDel="00000000" w:rsidR="00000000" w:rsidRPr="00000000">
        <w:rPr>
          <w:b w:val="1"/>
          <w:sz w:val="28"/>
          <w:szCs w:val="28"/>
          <w:rtl w:val="0"/>
        </w:rPr>
        <w:t xml:space="preserve">Enforcement</w:t>
      </w:r>
      <w:r w:rsidDel="00000000" w:rsidR="00000000" w:rsidRPr="00000000">
        <w:rPr>
          <w:rtl w:val="0"/>
        </w:rPr>
        <w:t xml:space="preserve">  </w:t>
      </w:r>
    </w:p>
    <w:p w:rsidR="00000000" w:rsidDel="00000000" w:rsidP="00000000" w:rsidRDefault="00000000" w:rsidRPr="00000000" w14:paraId="00000025">
      <w:pPr>
        <w:spacing w:after="240" w:before="240" w:line="288" w:lineRule="auto"/>
        <w:rPr/>
      </w:pPr>
      <w:r w:rsidDel="00000000" w:rsidR="00000000" w:rsidRPr="00000000">
        <w:rPr>
          <w:rtl w:val="0"/>
        </w:rPr>
        <w:t xml:space="preserve">Any invalid clause does not affect the enforceability of the rest of the agreement.</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after="240" w:before="240" w:line="288" w:lineRule="auto"/>
        <w:jc w:val="center"/>
        <w:rPr/>
      </w:pPr>
      <w:r w:rsidDel="00000000" w:rsidR="00000000" w:rsidRPr="00000000">
        <w:rPr>
          <w:b w:val="1"/>
          <w:rtl w:val="0"/>
        </w:rPr>
        <w:t xml:space="preserve">SPEAKER ADDENDUM</w:t>
        <w:br w:type="textWrapping"/>
        <w:t xml:space="preserve">Speaker</w:t>
      </w:r>
      <w:r w:rsidDel="00000000" w:rsidR="00000000" w:rsidRPr="00000000">
        <w:rPr>
          <w:rtl w:val="0"/>
        </w:rPr>
        <w:t xml:space="preserve">: «Speaker Name»</w:t>
        <w:br w:type="textWrapping"/>
      </w:r>
      <w:r w:rsidDel="00000000" w:rsidR="00000000" w:rsidRPr="00000000">
        <w:rPr>
          <w:b w:val="1"/>
          <w:rtl w:val="0"/>
        </w:rPr>
        <w:t xml:space="preserve">Event</w:t>
      </w:r>
      <w:r w:rsidDel="00000000" w:rsidR="00000000" w:rsidRPr="00000000">
        <w:rPr>
          <w:rtl w:val="0"/>
        </w:rPr>
        <w:t xml:space="preserve">: «Name of Event»</w:t>
        <w:br w:type="textWrapping"/>
      </w:r>
      <w:r w:rsidDel="00000000" w:rsidR="00000000" w:rsidRPr="00000000">
        <w:rPr>
          <w:b w:val="1"/>
          <w:rtl w:val="0"/>
        </w:rPr>
        <w:t xml:space="preserve">Contract Number</w:t>
      </w:r>
      <w:r w:rsidDel="00000000" w:rsidR="00000000" w:rsidRPr="00000000">
        <w:rPr>
          <w:rtl w:val="0"/>
        </w:rPr>
        <w:t xml:space="preserve">: «Contract Number»</w:t>
      </w:r>
    </w:p>
    <w:p w:rsidR="00000000" w:rsidDel="00000000" w:rsidP="00000000" w:rsidRDefault="00000000" w:rsidRPr="00000000" w14:paraId="00000028">
      <w:pPr>
        <w:spacing w:after="280" w:before="280" w:line="288" w:lineRule="auto"/>
        <w:rPr/>
      </w:pPr>
      <w:r w:rsidDel="00000000" w:rsidR="00000000" w:rsidRPr="00000000">
        <w:rPr>
          <w:b w:val="1"/>
          <w:sz w:val="28"/>
          <w:szCs w:val="28"/>
          <w:rtl w:val="0"/>
        </w:rPr>
        <w:t xml:space="preserve">Taping &amp; Rights</w:t>
      </w:r>
      <w:r w:rsidDel="00000000" w:rsidR="00000000" w:rsidRPr="00000000">
        <w:rPr>
          <w:rtl w:val="0"/>
        </w:rPr>
        <w:t xml:space="preserve">  </w:t>
      </w:r>
    </w:p>
    <w:p w:rsidR="00000000" w:rsidDel="00000000" w:rsidP="00000000" w:rsidRDefault="00000000" w:rsidRPr="00000000" w14:paraId="00000029">
      <w:pPr>
        <w:numPr>
          <w:ilvl w:val="0"/>
          <w:numId w:val="4"/>
        </w:numPr>
        <w:spacing w:after="0" w:afterAutospacing="0" w:before="240" w:lineRule="auto"/>
        <w:ind w:left="720" w:hanging="360"/>
      </w:pPr>
      <w:r w:rsidDel="00000000" w:rsidR="00000000" w:rsidRPr="00000000">
        <w:rPr>
          <w:b w:val="1"/>
          <w:rtl w:val="0"/>
        </w:rPr>
        <w:t xml:space="preserve">Recording</w:t>
      </w:r>
      <w:r w:rsidDel="00000000" w:rsidR="00000000" w:rsidRPr="00000000">
        <w:rPr>
          <w:rtl w:val="0"/>
        </w:rPr>
        <w:t xml:space="preserve">: Speaker's appearance may be taped for Sponsor's archival purposes and Sponsor may post the video on an internal password protected website for attendees or those who could not physically attend the event. Any recording must be agreed upon by all parties via a written Rider, which shall not be unreasonably withheld. Post event, Sponsor will email any  recordings to Agency.</w:t>
        <w:br w:type="textWrapping"/>
        <w:br w:type="textWrapping"/>
        <w:t xml:space="preserve"> Robinson Speakers, LLC</w:t>
        <w:br w:type="textWrapping"/>
        <w:t xml:space="preserve"> info@robinsonspeakers.com</w:t>
      </w:r>
    </w:p>
    <w:p w:rsidR="00000000" w:rsidDel="00000000" w:rsidP="00000000" w:rsidRDefault="00000000" w:rsidRPr="00000000" w14:paraId="0000002A">
      <w:pPr>
        <w:numPr>
          <w:ilvl w:val="0"/>
          <w:numId w:val="4"/>
        </w:numPr>
        <w:spacing w:after="240" w:before="0" w:beforeAutospacing="0" w:lineRule="auto"/>
        <w:ind w:left="720" w:hanging="360"/>
      </w:pPr>
      <w:r w:rsidDel="00000000" w:rsidR="00000000" w:rsidRPr="00000000">
        <w:rPr>
          <w:b w:val="1"/>
          <w:rtl w:val="0"/>
        </w:rPr>
        <w:t xml:space="preserve">Ownership</w:t>
      </w:r>
      <w:r w:rsidDel="00000000" w:rsidR="00000000" w:rsidRPr="00000000">
        <w:rPr>
          <w:rtl w:val="0"/>
        </w:rPr>
        <w:t xml:space="preserve">: It is understood that Speaker reserves all copyrights for the program and any broadcast, recording, videotape, webcast, simulcast reproduction, sold or rebroadcast. The lecture and any supporting materials provided by Speaker remains the intellectual property of Speaker.</w:t>
      </w:r>
    </w:p>
    <w:p w:rsidR="00000000" w:rsidDel="00000000" w:rsidP="00000000" w:rsidRDefault="00000000" w:rsidRPr="00000000" w14:paraId="0000002B">
      <w:pPr>
        <w:spacing w:after="280" w:before="280" w:line="288" w:lineRule="auto"/>
        <w:rPr/>
      </w:pPr>
      <w:r w:rsidDel="00000000" w:rsidR="00000000" w:rsidRPr="00000000">
        <w:rPr>
          <w:b w:val="1"/>
          <w:sz w:val="28"/>
          <w:szCs w:val="28"/>
          <w:rtl w:val="0"/>
        </w:rPr>
        <w:t xml:space="preserve">Photos &amp; Promotions</w:t>
      </w:r>
      <w:r w:rsidDel="00000000" w:rsidR="00000000" w:rsidRPr="00000000">
        <w:rPr>
          <w:rtl w:val="0"/>
        </w:rPr>
        <w:t xml:space="preserve">  </w:t>
      </w:r>
    </w:p>
    <w:p w:rsidR="00000000" w:rsidDel="00000000" w:rsidP="00000000" w:rsidRDefault="00000000" w:rsidRPr="00000000" w14:paraId="0000002C">
      <w:pPr>
        <w:spacing w:after="240" w:before="240" w:line="288" w:lineRule="auto"/>
        <w:rPr/>
      </w:pPr>
      <w:r w:rsidDel="00000000" w:rsidR="00000000" w:rsidRPr="00000000">
        <w:rPr>
          <w:rtl w:val="0"/>
        </w:rPr>
        <w:t xml:space="preserve">Photos may be taken with Speaker's approval, and copies must be provided to the agency after the event. All promotional materials featuring the Speaker must be shared before use.</w:t>
      </w:r>
    </w:p>
    <w:p w:rsidR="00000000" w:rsidDel="00000000" w:rsidP="00000000" w:rsidRDefault="00000000" w:rsidRPr="00000000" w14:paraId="0000002D">
      <w:pPr>
        <w:spacing w:after="280" w:before="280" w:line="288" w:lineRule="auto"/>
        <w:rPr/>
      </w:pPr>
      <w:r w:rsidDel="00000000" w:rsidR="00000000" w:rsidRPr="00000000">
        <w:rPr>
          <w:b w:val="1"/>
          <w:sz w:val="28"/>
          <w:szCs w:val="28"/>
          <w:rtl w:val="0"/>
        </w:rPr>
        <w:t xml:space="preserve">Conference Call</w:t>
      </w:r>
      <w:r w:rsidDel="00000000" w:rsidR="00000000" w:rsidRPr="00000000">
        <w:rPr>
          <w:rtl w:val="0"/>
        </w:rPr>
        <w:t xml:space="preserve">  </w:t>
      </w:r>
    </w:p>
    <w:p w:rsidR="00000000" w:rsidDel="00000000" w:rsidP="00000000" w:rsidRDefault="00000000" w:rsidRPr="00000000" w14:paraId="0000002E">
      <w:pPr>
        <w:spacing w:after="240" w:before="240" w:line="288" w:lineRule="auto"/>
        <w:rPr/>
      </w:pPr>
      <w:r w:rsidDel="00000000" w:rsidR="00000000" w:rsidRPr="00000000">
        <w:rPr>
          <w:rtl w:val="0"/>
        </w:rPr>
        <w:t xml:space="preserve">A call with the Speaker or their representatives will be arranged pre-event to discuss event details for a minimum of 30 minutes. If the Sponsor requires more than one call, they understand this call may not be with the Speaker but with the representatives instead.</w:t>
      </w:r>
    </w:p>
    <w:p w:rsidR="00000000" w:rsidDel="00000000" w:rsidP="00000000" w:rsidRDefault="00000000" w:rsidRPr="00000000" w14:paraId="0000002F">
      <w:pPr>
        <w:spacing w:after="280" w:before="280" w:line="288" w:lineRule="auto"/>
        <w:rPr/>
      </w:pPr>
      <w:r w:rsidDel="00000000" w:rsidR="00000000" w:rsidRPr="00000000">
        <w:rPr>
          <w:b w:val="1"/>
          <w:sz w:val="28"/>
          <w:szCs w:val="28"/>
          <w:rtl w:val="0"/>
        </w:rPr>
        <w:t xml:space="preserve">Testimonial</w:t>
      </w:r>
      <w:r w:rsidDel="00000000" w:rsidR="00000000" w:rsidRPr="00000000">
        <w:rPr>
          <w:rtl w:val="0"/>
        </w:rPr>
        <w:t xml:space="preserve">  </w:t>
      </w:r>
    </w:p>
    <w:p w:rsidR="00000000" w:rsidDel="00000000" w:rsidP="00000000" w:rsidRDefault="00000000" w:rsidRPr="00000000" w14:paraId="00000030">
      <w:pPr>
        <w:spacing w:after="240" w:before="240" w:line="288" w:lineRule="auto"/>
        <w:rPr/>
      </w:pPr>
      <w:r w:rsidDel="00000000" w:rsidR="00000000" w:rsidRPr="00000000">
        <w:rPr>
          <w:rtl w:val="0"/>
        </w:rPr>
        <w:t xml:space="preserve">Sponsor agrees to provide a testimonial after the Event.</w:t>
      </w:r>
    </w:p>
    <w:p w:rsidR="00000000" w:rsidDel="00000000" w:rsidP="00000000" w:rsidRDefault="00000000" w:rsidRPr="00000000" w14:paraId="00000031">
      <w:pPr>
        <w:spacing w:after="280" w:before="280" w:line="288" w:lineRule="auto"/>
        <w:rPr/>
      </w:pPr>
      <w:r w:rsidDel="00000000" w:rsidR="00000000" w:rsidRPr="00000000">
        <w:rPr>
          <w:b w:val="1"/>
          <w:sz w:val="28"/>
          <w:szCs w:val="28"/>
          <w:rtl w:val="0"/>
        </w:rPr>
        <w:t xml:space="preserve">Audio-Visual Requirements</w:t>
      </w:r>
      <w:r w:rsidDel="00000000" w:rsidR="00000000" w:rsidRPr="00000000">
        <w:rPr>
          <w:rtl w:val="0"/>
        </w:rPr>
        <w:t xml:space="preserve">  </w:t>
      </w:r>
    </w:p>
    <w:p w:rsidR="00000000" w:rsidDel="00000000" w:rsidP="00000000" w:rsidRDefault="00000000" w:rsidRPr="00000000" w14:paraId="00000032">
      <w:pPr>
        <w:spacing w:after="240" w:before="240" w:line="288" w:lineRule="auto"/>
        <w:rPr/>
      </w:pPr>
      <w:r w:rsidDel="00000000" w:rsidR="00000000" w:rsidRPr="00000000">
        <w:rPr>
          <w:rtl w:val="0"/>
        </w:rPr>
        <w:t xml:space="preserve">Sponsor will supply:</w:t>
      </w:r>
    </w:p>
    <w:p w:rsidR="00000000" w:rsidDel="00000000" w:rsidP="00000000" w:rsidRDefault="00000000" w:rsidRPr="00000000" w14:paraId="00000033">
      <w:pPr>
        <w:numPr>
          <w:ilvl w:val="0"/>
          <w:numId w:val="3"/>
        </w:numPr>
        <w:spacing w:after="0" w:afterAutospacing="0" w:before="240" w:lineRule="auto"/>
        <w:ind w:left="720" w:hanging="360"/>
      </w:pPr>
      <w:r w:rsidDel="00000000" w:rsidR="00000000" w:rsidRPr="00000000">
        <w:rPr>
          <w:rtl w:val="0"/>
        </w:rPr>
        <w:t xml:space="preserve">Lapel mic (for groups &gt;30)</w:t>
      </w:r>
    </w:p>
    <w:p w:rsidR="00000000" w:rsidDel="00000000" w:rsidP="00000000" w:rsidRDefault="00000000" w:rsidRPr="00000000" w14:paraId="00000034">
      <w:pPr>
        <w:numPr>
          <w:ilvl w:val="0"/>
          <w:numId w:val="3"/>
        </w:numPr>
        <w:spacing w:after="0" w:afterAutospacing="0" w:before="0" w:beforeAutospacing="0" w:lineRule="auto"/>
        <w:ind w:left="720" w:hanging="360"/>
      </w:pPr>
      <w:r w:rsidDel="00000000" w:rsidR="00000000" w:rsidRPr="00000000">
        <w:rPr>
          <w:rtl w:val="0"/>
        </w:rPr>
        <w:t xml:space="preserve">Projector, screen, sound setup</w:t>
      </w:r>
    </w:p>
    <w:p w:rsidR="00000000" w:rsidDel="00000000" w:rsidP="00000000" w:rsidRDefault="00000000" w:rsidRPr="00000000" w14:paraId="00000035">
      <w:pPr>
        <w:numPr>
          <w:ilvl w:val="0"/>
          <w:numId w:val="3"/>
        </w:numPr>
        <w:spacing w:after="0" w:afterAutospacing="0" w:before="0" w:beforeAutospacing="0" w:lineRule="auto"/>
        <w:ind w:left="720" w:hanging="360"/>
      </w:pPr>
      <w:r w:rsidDel="00000000" w:rsidR="00000000" w:rsidRPr="00000000">
        <w:rPr>
          <w:rtl w:val="0"/>
        </w:rPr>
        <w:t xml:space="preserve">VGA connector (Speaker uses a Macbook Pro)</w:t>
      </w:r>
    </w:p>
    <w:p w:rsidR="00000000" w:rsidDel="00000000" w:rsidP="00000000" w:rsidRDefault="00000000" w:rsidRPr="00000000" w14:paraId="00000036">
      <w:pPr>
        <w:numPr>
          <w:ilvl w:val="0"/>
          <w:numId w:val="3"/>
        </w:numPr>
        <w:spacing w:after="0" w:afterAutospacing="0" w:before="0" w:beforeAutospacing="0" w:lineRule="auto"/>
        <w:ind w:left="720" w:hanging="360"/>
      </w:pPr>
      <w:r w:rsidDel="00000000" w:rsidR="00000000" w:rsidRPr="00000000">
        <w:rPr>
          <w:rtl w:val="0"/>
        </w:rPr>
        <w:t xml:space="preserve">3.5mm audio cable</w:t>
      </w:r>
    </w:p>
    <w:p w:rsidR="00000000" w:rsidDel="00000000" w:rsidP="00000000" w:rsidRDefault="00000000" w:rsidRPr="00000000" w14:paraId="00000037">
      <w:pPr>
        <w:numPr>
          <w:ilvl w:val="0"/>
          <w:numId w:val="3"/>
        </w:numPr>
        <w:spacing w:after="240" w:before="0" w:beforeAutospacing="0" w:lineRule="auto"/>
        <w:ind w:left="720" w:hanging="360"/>
      </w:pPr>
      <w:r w:rsidDel="00000000" w:rsidR="00000000" w:rsidRPr="00000000">
        <w:rPr>
          <w:rtl w:val="0"/>
        </w:rPr>
        <w:t xml:space="preserve">Clarification on video output (16:9 or 4:3)</w:t>
      </w:r>
    </w:p>
    <w:p w:rsidR="00000000" w:rsidDel="00000000" w:rsidP="00000000" w:rsidRDefault="00000000" w:rsidRPr="00000000" w14:paraId="00000038">
      <w:pPr>
        <w:spacing w:line="288" w:lineRule="auto"/>
        <w:rPr/>
      </w:pPr>
      <w:r w:rsidDel="00000000" w:rsidR="00000000" w:rsidRPr="00000000">
        <w:rPr>
          <w:rtl w:val="0"/>
        </w:rPr>
        <w:t xml:space="preserve"> </w:t>
      </w:r>
    </w:p>
    <w:p w:rsidR="00000000" w:rsidDel="00000000" w:rsidP="00000000" w:rsidRDefault="00000000" w:rsidRPr="00000000" w14:paraId="00000039">
      <w:pPr>
        <w:spacing w:line="288" w:lineRule="auto"/>
        <w:rPr>
          <w:i w:val="1"/>
        </w:rPr>
      </w:pPr>
      <w:r w:rsidDel="00000000" w:rsidR="00000000" w:rsidRPr="00000000">
        <w:rPr>
          <w:b w:val="1"/>
          <w:rtl w:val="0"/>
        </w:rPr>
        <w:t xml:space="preserve">Itinerary</w:t>
      </w:r>
      <w:r w:rsidDel="00000000" w:rsidR="00000000" w:rsidRPr="00000000">
        <w:rPr>
          <w:rtl w:val="0"/>
        </w:rPr>
        <w:t xml:space="preserve">  </w:t>
        <w:br w:type="textWrapping"/>
      </w:r>
      <w:r w:rsidDel="00000000" w:rsidR="00000000" w:rsidRPr="00000000">
        <w:rPr>
          <w:i w:val="1"/>
          <w:rtl w:val="0"/>
        </w:rPr>
        <w:t xml:space="preserve">No additional activities are expected beyond those detailed in this agreement.</w:t>
      </w:r>
    </w:p>
    <w:p w:rsidR="00000000" w:rsidDel="00000000" w:rsidP="00000000" w:rsidRDefault="00000000" w:rsidRPr="00000000" w14:paraId="0000003A">
      <w:pPr>
        <w:spacing w:line="288" w:lineRule="auto"/>
        <w:rPr/>
      </w:pPr>
      <w:r w:rsidDel="00000000" w:rsidR="00000000" w:rsidRPr="00000000">
        <w:rPr>
          <w:rtl w:val="0"/>
        </w:rPr>
        <w:t xml:space="preserve">Outline of Event:</w:t>
        <w:br w:type="textWrapping"/>
        <w:t xml:space="preserve"> «Complete Timetable»</w:t>
      </w:r>
    </w:p>
    <w:p w:rsidR="00000000" w:rsidDel="00000000" w:rsidP="00000000" w:rsidRDefault="00000000" w:rsidRPr="00000000" w14:paraId="0000003B">
      <w:pPr>
        <w:spacing w:line="288" w:lineRule="auto"/>
        <w:rPr>
          <w:b w:val="1"/>
          <w:i w:val="1"/>
        </w:rPr>
      </w:pPr>
      <w:r w:rsidDel="00000000" w:rsidR="00000000" w:rsidRPr="00000000">
        <w:rPr>
          <w:b w:val="1"/>
          <w:i w:val="1"/>
          <w:rtl w:val="0"/>
        </w:rPr>
        <w:t xml:space="preserve">Please review the agreement to confirm all details are correct.</w:t>
      </w:r>
    </w:p>
    <w:p w:rsidR="00000000" w:rsidDel="00000000" w:rsidP="00000000" w:rsidRDefault="00000000" w:rsidRPr="00000000" w14:paraId="0000003C">
      <w:pPr>
        <w:spacing w:line="288" w:lineRule="auto"/>
        <w:rPr>
          <w:b w:val="1"/>
          <w:i w:val="1"/>
        </w:rPr>
      </w:pPr>
      <w:r w:rsidDel="00000000" w:rsidR="00000000" w:rsidRPr="00000000">
        <w:rPr>
          <w:b w:val="1"/>
          <w:i w:val="1"/>
          <w:rtl w:val="0"/>
        </w:rPr>
        <w:br w:type="textWrapping"/>
        <w:t xml:space="preserve">Let us know if any questions arise. We’re here to help with anything you need, and we pride ourselves on offering top-notch customer service. If you have any questions or require any adjustments, please don’t hesitate to reach out. We're happy to make sure everything is just right for you.</w:t>
      </w:r>
    </w:p>
    <w:p w:rsidR="00000000" w:rsidDel="00000000" w:rsidP="00000000" w:rsidRDefault="00000000" w:rsidRPr="00000000" w14:paraId="0000003D">
      <w:pPr>
        <w:spacing w:line="288" w:lineRule="auto"/>
        <w:rPr>
          <w:b w:val="1"/>
          <w:i w:val="1"/>
        </w:rPr>
      </w:pPr>
      <w:r w:rsidDel="00000000" w:rsidR="00000000" w:rsidRPr="00000000">
        <w:rPr>
          <w:b w:val="1"/>
          <w:i w:val="1"/>
          <w:rtl w:val="0"/>
        </w:rPr>
        <w:br w:type="textWrapping"/>
        <w:t xml:space="preserve">Looking forward to working together!</w:t>
      </w:r>
    </w:p>
    <w:p w:rsidR="00000000" w:rsidDel="00000000" w:rsidP="00000000" w:rsidRDefault="00000000" w:rsidRPr="00000000" w14:paraId="0000003E">
      <w:pPr>
        <w:spacing w:after="240" w:before="240" w:line="288" w:lineRule="auto"/>
        <w:rPr/>
      </w:pPr>
      <w:r w:rsidDel="00000000" w:rsidR="00000000" w:rsidRPr="00000000">
        <w:rPr>
          <w:rtl w:val="0"/>
        </w:rPr>
        <w:t xml:space="preserve"> </w:t>
      </w:r>
    </w:p>
    <w:p w:rsidR="00000000" w:rsidDel="00000000" w:rsidP="00000000" w:rsidRDefault="00000000" w:rsidRPr="00000000" w14:paraId="0000003F">
      <w:pPr>
        <w:spacing w:line="288" w:lineRule="auto"/>
        <w:rPr/>
      </w:pPr>
      <w:r w:rsidDel="00000000" w:rsidR="00000000" w:rsidRPr="00000000">
        <w:rPr>
          <w:rtl w:val="0"/>
        </w:rPr>
        <w:t xml:space="preserve"> </w:t>
      </w:r>
    </w:p>
    <w:p w:rsidR="00000000" w:rsidDel="00000000" w:rsidP="00000000" w:rsidRDefault="00000000" w:rsidRPr="00000000" w14:paraId="000000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spacing w:line="288" w:lineRule="auto"/>
        <w:rPr/>
      </w:pPr>
      <w:r w:rsidDel="00000000" w:rsidR="00000000" w:rsidRPr="00000000">
        <w:rPr>
          <w:rtl w:val="0"/>
        </w:rPr>
        <w:t xml:space="preserve"> </w:t>
      </w:r>
    </w:p>
    <w:p w:rsidR="00000000" w:rsidDel="00000000" w:rsidP="00000000" w:rsidRDefault="00000000" w:rsidRPr="00000000" w14:paraId="00000042">
      <w:pPr>
        <w:spacing w:line="288" w:lineRule="auto"/>
        <w:rPr>
          <w:i w:val="1"/>
          <w:sz w:val="28"/>
          <w:szCs w:val="28"/>
        </w:rPr>
      </w:pPr>
      <w:r w:rsidDel="00000000" w:rsidR="00000000" w:rsidRPr="00000000">
        <w:rPr>
          <w:i w:val="1"/>
          <w:sz w:val="28"/>
          <w:szCs w:val="28"/>
          <w:rtl w:val="0"/>
        </w:rPr>
        <w:t xml:space="preserve">Agreed to and Accepted by:</w:t>
      </w:r>
    </w:p>
    <w:p w:rsidR="00000000" w:rsidDel="00000000" w:rsidP="00000000" w:rsidRDefault="00000000" w:rsidRPr="00000000" w14:paraId="00000043">
      <w:pPr>
        <w:spacing w:line="288" w:lineRule="auto"/>
        <w:rPr/>
      </w:pPr>
      <w:r w:rsidDel="00000000" w:rsidR="00000000" w:rsidRPr="00000000">
        <w:rPr>
          <w:rtl w:val="0"/>
        </w:rPr>
        <w:t xml:space="preserve"> </w:t>
      </w:r>
    </w:p>
    <w:p w:rsidR="00000000" w:rsidDel="00000000" w:rsidP="00000000" w:rsidRDefault="00000000" w:rsidRPr="00000000" w14:paraId="00000044">
      <w:pPr>
        <w:spacing w:line="288" w:lineRule="auto"/>
        <w:rPr/>
      </w:pPr>
      <w:r w:rsidDel="00000000" w:rsidR="00000000" w:rsidRPr="00000000">
        <w:rPr>
          <w:rtl w:val="0"/>
        </w:rPr>
        <w:t xml:space="preserve"> </w:t>
      </w:r>
    </w:p>
    <w:p w:rsidR="00000000" w:rsidDel="00000000" w:rsidP="00000000" w:rsidRDefault="00000000" w:rsidRPr="00000000" w14:paraId="00000045">
      <w:pPr>
        <w:spacing w:line="288" w:lineRule="auto"/>
        <w:rPr>
          <w:b w:val="1"/>
          <w:sz w:val="28"/>
          <w:szCs w:val="28"/>
        </w:rPr>
      </w:pPr>
      <w:r w:rsidDel="00000000" w:rsidR="00000000" w:rsidRPr="00000000">
        <w:rPr>
          <w:b w:val="1"/>
          <w:sz w:val="28"/>
          <w:szCs w:val="28"/>
          <w:rtl w:val="0"/>
        </w:rPr>
        <w:t xml:space="preserve">{{Signature:Recipient1*}}</w:t>
      </w:r>
      <w:r w:rsidDel="00000000" w:rsidR="00000000" w:rsidRPr="00000000">
        <w:rPr>
          <w:rtl w:val="0"/>
        </w:rPr>
        <w:tab/>
      </w:r>
      <w:r w:rsidDel="00000000" w:rsidR="00000000" w:rsidRPr="00000000">
        <w:rPr>
          <w:b w:val="1"/>
          <w:sz w:val="28"/>
          <w:szCs w:val="28"/>
          <w:rtl w:val="0"/>
        </w:rPr>
        <w:t xml:space="preserve">  </w:t>
      </w:r>
      <w:r w:rsidDel="00000000" w:rsidR="00000000" w:rsidRPr="00000000">
        <w:rPr>
          <w:rtl w:val="0"/>
        </w:rPr>
        <w:tab/>
      </w:r>
      <w:r w:rsidDel="00000000" w:rsidR="00000000" w:rsidRPr="00000000">
        <w:rPr>
          <w:sz w:val="28"/>
          <w:szCs w:val="28"/>
          <w:rtl w:val="0"/>
        </w:rPr>
        <w:t xml:space="preserve">         </w:t>
      </w:r>
      <w:r w:rsidDel="00000000" w:rsidR="00000000" w:rsidRPr="00000000">
        <w:rPr>
          <w:b w:val="1"/>
          <w:sz w:val="28"/>
          <w:szCs w:val="28"/>
          <w:rtl w:val="0"/>
        </w:rPr>
        <w:t xml:space="preserve">{{Signdate:Recipient1}}</w:t>
      </w:r>
    </w:p>
    <w:p w:rsidR="00000000" w:rsidDel="00000000" w:rsidP="00000000" w:rsidRDefault="00000000" w:rsidRPr="00000000" w14:paraId="00000046">
      <w:pPr>
        <w:spacing w:line="288" w:lineRule="auto"/>
        <w:rPr>
          <w:sz w:val="28"/>
          <w:szCs w:val="28"/>
        </w:rPr>
      </w:pPr>
      <w:r w:rsidDel="00000000" w:rsidR="00000000" w:rsidRPr="00000000">
        <w:rPr>
          <w:sz w:val="28"/>
          <w:szCs w:val="28"/>
          <w:rtl w:val="0"/>
        </w:rPr>
        <w:t xml:space="preserve">____________________________          ____________________</w:t>
      </w:r>
    </w:p>
    <w:p w:rsidR="00000000" w:rsidDel="00000000" w:rsidP="00000000" w:rsidRDefault="00000000" w:rsidRPr="00000000" w14:paraId="00000047">
      <w:pPr>
        <w:spacing w:line="288" w:lineRule="auto"/>
        <w:rPr>
          <w:sz w:val="28"/>
          <w:szCs w:val="28"/>
        </w:rPr>
      </w:pPr>
      <w:r w:rsidDel="00000000" w:rsidR="00000000" w:rsidRPr="00000000">
        <w:rPr>
          <w:sz w:val="28"/>
          <w:szCs w:val="28"/>
          <w:rtl w:val="0"/>
        </w:rPr>
        <w:t xml:space="preserve">SPONSOR</w:t>
      </w:r>
      <w:r w:rsidDel="00000000" w:rsidR="00000000" w:rsidRPr="00000000">
        <w:rPr>
          <w:rtl w:val="0"/>
        </w:rPr>
        <w:tab/>
        <w:tab/>
        <w:tab/>
        <w:tab/>
        <w:tab/>
        <w:tab/>
      </w:r>
      <w:r w:rsidDel="00000000" w:rsidR="00000000" w:rsidRPr="00000000">
        <w:rPr>
          <w:sz w:val="28"/>
          <w:szCs w:val="28"/>
          <w:rtl w:val="0"/>
        </w:rPr>
        <w:t xml:space="preserve">Date</w:t>
      </w:r>
    </w:p>
    <w:p w:rsidR="00000000" w:rsidDel="00000000" w:rsidP="00000000" w:rsidRDefault="00000000" w:rsidRPr="00000000" w14:paraId="00000048">
      <w:pPr>
        <w:spacing w:line="288" w:lineRule="auto"/>
        <w:rPr/>
      </w:pPr>
      <w:r w:rsidDel="00000000" w:rsidR="00000000" w:rsidRPr="00000000">
        <w:rPr>
          <w:rtl w:val="0"/>
        </w:rPr>
        <w:t xml:space="preserve"> </w:t>
      </w:r>
    </w:p>
    <w:p w:rsidR="00000000" w:rsidDel="00000000" w:rsidP="00000000" w:rsidRDefault="00000000" w:rsidRPr="00000000" w14:paraId="00000049">
      <w:pPr>
        <w:spacing w:line="288" w:lineRule="auto"/>
        <w:rPr/>
      </w:pPr>
      <w:r w:rsidDel="00000000" w:rsidR="00000000" w:rsidRPr="00000000">
        <w:rPr>
          <w:rtl w:val="0"/>
        </w:rPr>
        <w:t xml:space="preserve"> </w:t>
      </w:r>
    </w:p>
    <w:p w:rsidR="00000000" w:rsidDel="00000000" w:rsidP="00000000" w:rsidRDefault="00000000" w:rsidRPr="00000000" w14:paraId="0000004A">
      <w:pPr>
        <w:spacing w:line="288" w:lineRule="auto"/>
        <w:rPr>
          <w:b w:val="1"/>
          <w:sz w:val="28"/>
          <w:szCs w:val="28"/>
        </w:rPr>
      </w:pPr>
      <w:r w:rsidDel="00000000" w:rsidR="00000000" w:rsidRPr="00000000">
        <w:rPr>
          <w:b w:val="1"/>
          <w:sz w:val="28"/>
          <w:szCs w:val="28"/>
          <w:rtl w:val="0"/>
        </w:rPr>
        <w:t xml:space="preserve">{{Signature:Recipient2*}}</w:t>
      </w:r>
      <w:r w:rsidDel="00000000" w:rsidR="00000000" w:rsidRPr="00000000">
        <w:rPr>
          <w:rtl w:val="0"/>
        </w:rPr>
        <w:tab/>
      </w:r>
      <w:r w:rsidDel="00000000" w:rsidR="00000000" w:rsidRPr="00000000">
        <w:rPr>
          <w:b w:val="1"/>
          <w:sz w:val="28"/>
          <w:szCs w:val="28"/>
          <w:rtl w:val="0"/>
        </w:rPr>
        <w:t xml:space="preserve">  </w:t>
      </w:r>
      <w:r w:rsidDel="00000000" w:rsidR="00000000" w:rsidRPr="00000000">
        <w:rPr>
          <w:rtl w:val="0"/>
        </w:rPr>
        <w:tab/>
      </w:r>
      <w:r w:rsidDel="00000000" w:rsidR="00000000" w:rsidRPr="00000000">
        <w:rPr>
          <w:sz w:val="28"/>
          <w:szCs w:val="28"/>
          <w:rtl w:val="0"/>
        </w:rPr>
        <w:t xml:space="preserve">         </w:t>
      </w:r>
      <w:r w:rsidDel="00000000" w:rsidR="00000000" w:rsidRPr="00000000">
        <w:rPr>
          <w:b w:val="1"/>
          <w:sz w:val="28"/>
          <w:szCs w:val="28"/>
          <w:rtl w:val="0"/>
        </w:rPr>
        <w:t xml:space="preserve">{{Signdate:Recipient2}}</w:t>
      </w:r>
    </w:p>
    <w:p w:rsidR="00000000" w:rsidDel="00000000" w:rsidP="00000000" w:rsidRDefault="00000000" w:rsidRPr="00000000" w14:paraId="0000004B">
      <w:pPr>
        <w:spacing w:line="288" w:lineRule="auto"/>
        <w:rPr>
          <w:sz w:val="28"/>
          <w:szCs w:val="28"/>
        </w:rPr>
      </w:pPr>
      <w:r w:rsidDel="00000000" w:rsidR="00000000" w:rsidRPr="00000000">
        <w:rPr>
          <w:sz w:val="28"/>
          <w:szCs w:val="28"/>
          <w:rtl w:val="0"/>
        </w:rPr>
        <w:t xml:space="preserve">____________________________          ____________________</w:t>
      </w:r>
    </w:p>
    <w:p w:rsidR="00000000" w:rsidDel="00000000" w:rsidP="00000000" w:rsidRDefault="00000000" w:rsidRPr="00000000" w14:paraId="0000004C">
      <w:pPr>
        <w:spacing w:line="288" w:lineRule="auto"/>
        <w:rPr>
          <w:sz w:val="28"/>
          <w:szCs w:val="28"/>
        </w:rPr>
      </w:pPr>
      <w:r w:rsidDel="00000000" w:rsidR="00000000" w:rsidRPr="00000000">
        <w:rPr>
          <w:sz w:val="28"/>
          <w:szCs w:val="28"/>
          <w:rtl w:val="0"/>
        </w:rPr>
        <w:t xml:space="preserve">AGENCY</w:t>
      </w:r>
      <w:r w:rsidDel="00000000" w:rsidR="00000000" w:rsidRPr="00000000">
        <w:rPr>
          <w:rtl w:val="0"/>
        </w:rPr>
        <w:tab/>
        <w:tab/>
        <w:tab/>
        <w:tab/>
        <w:tab/>
        <w:tab/>
      </w:r>
      <w:r w:rsidDel="00000000" w:rsidR="00000000" w:rsidRPr="00000000">
        <w:rPr>
          <w:sz w:val="28"/>
          <w:szCs w:val="28"/>
          <w:rtl w:val="0"/>
        </w:rPr>
        <w:t xml:space="preserve">Date</w:t>
      </w:r>
    </w:p>
    <w:p w:rsidR="00000000" w:rsidDel="00000000" w:rsidP="00000000" w:rsidRDefault="00000000" w:rsidRPr="00000000" w14:paraId="0000004D">
      <w:pPr>
        <w:spacing w:line="288" w:lineRule="auto"/>
        <w:rPr/>
      </w:pPr>
      <w:r w:rsidDel="00000000" w:rsidR="00000000" w:rsidRPr="00000000">
        <w:rPr>
          <w:rtl w:val="0"/>
        </w:rPr>
        <w:t xml:space="preserve"> </w:t>
      </w:r>
    </w:p>
    <w:p w:rsidR="00000000" w:rsidDel="00000000" w:rsidP="00000000" w:rsidRDefault="00000000" w:rsidRPr="00000000" w14:paraId="0000004E">
      <w:pPr>
        <w:spacing w:line="288" w:lineRule="auto"/>
        <w:rPr/>
      </w:pP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52"/>
      <w:szCs w:val="5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